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749E0" w14:textId="224318CD" w:rsidR="00A36FFC" w:rsidRPr="00424021" w:rsidRDefault="00A36FFC" w:rsidP="00A36FFC">
      <w:pPr>
        <w:pStyle w:val="MMKopfzeile"/>
        <w:outlineLvl w:val="0"/>
        <w:rPr>
          <w:color w:val="6E6B60"/>
          <w:lang w:val="it-IT"/>
        </w:rPr>
      </w:pPr>
      <w:r w:rsidRPr="00424021">
        <w:rPr>
          <w:color w:val="6E6B60"/>
          <w:lang w:val="it-IT"/>
        </w:rPr>
        <w:t xml:space="preserve">Schaan, </w:t>
      </w:r>
      <w:r w:rsidRPr="00424021">
        <w:rPr>
          <w:color w:val="6E6B60"/>
          <w:lang w:val="it-IT"/>
        </w:rPr>
        <w:fldChar w:fldCharType="begin"/>
      </w:r>
      <w:r w:rsidRPr="00424021">
        <w:rPr>
          <w:color w:val="6E6B60"/>
          <w:lang w:val="it-IT"/>
        </w:rPr>
        <w:instrText xml:space="preserve"> CREATEDATE  \@ "d. MMMM yyyy"  \* MERGEFORMAT </w:instrText>
      </w:r>
      <w:r w:rsidRPr="00424021">
        <w:rPr>
          <w:color w:val="6E6B60"/>
          <w:lang w:val="it-IT"/>
        </w:rPr>
        <w:fldChar w:fldCharType="separate"/>
      </w:r>
      <w:r w:rsidRPr="00424021">
        <w:rPr>
          <w:noProof/>
          <w:color w:val="6E6B60"/>
          <w:lang w:val="it-IT"/>
        </w:rPr>
        <w:t>1</w:t>
      </w:r>
      <w:r w:rsidR="0023073D">
        <w:rPr>
          <w:noProof/>
          <w:color w:val="6E6B60"/>
          <w:lang w:val="it-IT"/>
        </w:rPr>
        <w:t>0</w:t>
      </w:r>
      <w:r w:rsidRPr="00424021">
        <w:rPr>
          <w:noProof/>
          <w:color w:val="6E6B60"/>
          <w:lang w:val="it-IT"/>
        </w:rPr>
        <w:t xml:space="preserve"> dicembre 2025</w:t>
      </w:r>
      <w:r w:rsidRPr="00424021">
        <w:rPr>
          <w:color w:val="6E6B60"/>
          <w:lang w:val="it-IT"/>
        </w:rPr>
        <w:fldChar w:fldCharType="end"/>
      </w:r>
    </w:p>
    <w:p w14:paraId="6CC9E0ED" w14:textId="77777777" w:rsidR="00A36FFC" w:rsidRPr="00424021" w:rsidRDefault="00A36FFC" w:rsidP="00A36FFC">
      <w:pPr>
        <w:pStyle w:val="MMKopfzeile"/>
        <w:rPr>
          <w:color w:val="6E6B60"/>
          <w:lang w:val="it-IT"/>
        </w:rPr>
      </w:pPr>
      <w:r w:rsidRPr="00A36FFC">
        <w:rPr>
          <w:color w:val="6E6B60"/>
          <w:lang w:val="it-IT"/>
        </w:rPr>
        <w:t>Comunicato stampa: Giochi olimpici invernali – le Alpi sono più di un semplice parco giochi</w:t>
      </w:r>
    </w:p>
    <w:p w14:paraId="42A76183" w14:textId="1513E1E7" w:rsidR="00A36FFC" w:rsidRPr="00424021" w:rsidRDefault="00A36FFC" w:rsidP="00A36FFC">
      <w:pPr>
        <w:pStyle w:val="MMTitel"/>
        <w:rPr>
          <w:color w:val="A2BF2F"/>
          <w:lang w:val="it-IT"/>
        </w:rPr>
      </w:pPr>
      <w:r>
        <w:rPr>
          <w:color w:val="A2BF2F"/>
          <w:lang w:val="it-IT"/>
        </w:rPr>
        <w:t>L</w:t>
      </w:r>
      <w:r w:rsidRPr="00424021">
        <w:rPr>
          <w:color w:val="A2BF2F"/>
          <w:lang w:val="it-IT"/>
        </w:rPr>
        <w:t>e Alpi</w:t>
      </w:r>
      <w:r>
        <w:rPr>
          <w:color w:val="A2BF2F"/>
          <w:lang w:val="it-IT"/>
        </w:rPr>
        <w:t>:</w:t>
      </w:r>
      <w:r w:rsidRPr="00424021">
        <w:rPr>
          <w:color w:val="A2BF2F"/>
          <w:lang w:val="it-IT"/>
        </w:rPr>
        <w:t xml:space="preserve"> più di un semplice parco giochi </w:t>
      </w:r>
    </w:p>
    <w:p w14:paraId="2A54BB0E" w14:textId="77777777" w:rsidR="00A36FFC" w:rsidRPr="00424021" w:rsidRDefault="00A36FFC" w:rsidP="00A36FFC">
      <w:pPr>
        <w:pStyle w:val="MMLead"/>
        <w:jc w:val="left"/>
        <w:rPr>
          <w:lang w:val="it-IT"/>
        </w:rPr>
      </w:pPr>
      <w:r w:rsidRPr="00424021">
        <w:rPr>
          <w:lang w:val="it-IT"/>
        </w:rPr>
        <w:t xml:space="preserve">Dopo due decenni in altri continenti, i Giochi Olimpici </w:t>
      </w:r>
      <w:r>
        <w:rPr>
          <w:lang w:val="it-IT"/>
        </w:rPr>
        <w:t>d</w:t>
      </w:r>
      <w:r w:rsidRPr="00424021">
        <w:rPr>
          <w:lang w:val="it-IT"/>
        </w:rPr>
        <w:t>el 2026 tornano nelle Alpi, con l</w:t>
      </w:r>
      <w:r>
        <w:rPr>
          <w:lang w:val="it-IT"/>
        </w:rPr>
        <w:t>’</w:t>
      </w:r>
      <w:r w:rsidRPr="00424021">
        <w:rPr>
          <w:lang w:val="it-IT"/>
        </w:rPr>
        <w:t xml:space="preserve">impegno di garantire </w:t>
      </w:r>
      <w:r>
        <w:rPr>
          <w:lang w:val="it-IT"/>
        </w:rPr>
        <w:t>“</w:t>
      </w:r>
      <w:r w:rsidRPr="00424021">
        <w:rPr>
          <w:lang w:val="it-IT"/>
        </w:rPr>
        <w:t>Giochi sostenibili</w:t>
      </w:r>
      <w:r>
        <w:rPr>
          <w:lang w:val="it-IT"/>
        </w:rPr>
        <w:t>”</w:t>
      </w:r>
      <w:r w:rsidRPr="00424021">
        <w:rPr>
          <w:lang w:val="it-IT"/>
        </w:rPr>
        <w:t xml:space="preserve"> – una promessa già più volte infranta nella fase di preparazione. Nel s</w:t>
      </w:r>
      <w:r>
        <w:rPr>
          <w:lang w:val="it-IT"/>
        </w:rPr>
        <w:t>uo nuovo documento di posizione</w:t>
      </w:r>
      <w:r w:rsidRPr="00424021">
        <w:rPr>
          <w:lang w:val="it-IT"/>
        </w:rPr>
        <w:t xml:space="preserve"> la CIPRA chiede al Comitato Olimpico Internazionale (CIO) e ai paesi ospitanti di attuare riforme </w:t>
      </w:r>
      <w:r w:rsidRPr="007200A2">
        <w:rPr>
          <w:lang w:val="it-IT"/>
        </w:rPr>
        <w:t>complessive.</w:t>
      </w:r>
    </w:p>
    <w:p w14:paraId="0F98C11C" w14:textId="77777777" w:rsidR="00A36FFC" w:rsidRPr="00424021" w:rsidRDefault="00A36FFC" w:rsidP="00A36FFC">
      <w:pPr>
        <w:pStyle w:val="MMText"/>
        <w:jc w:val="left"/>
        <w:rPr>
          <w:lang w:val="it-IT"/>
        </w:rPr>
      </w:pPr>
      <w:r w:rsidRPr="00424021">
        <w:rPr>
          <w:lang w:val="it-IT"/>
        </w:rPr>
        <w:t xml:space="preserve">Nel febbraio 2026 </w:t>
      </w:r>
      <w:r>
        <w:rPr>
          <w:lang w:val="it-IT"/>
        </w:rPr>
        <w:t>la regione alpina, con Milano –</w:t>
      </w:r>
      <w:r w:rsidRPr="00424021">
        <w:rPr>
          <w:lang w:val="it-IT"/>
        </w:rPr>
        <w:t xml:space="preserve"> Cortina</w:t>
      </w:r>
      <w:r>
        <w:rPr>
          <w:lang w:val="it-IT"/>
        </w:rPr>
        <w:t>,</w:t>
      </w:r>
      <w:r w:rsidRPr="00424021">
        <w:rPr>
          <w:lang w:val="it-IT"/>
        </w:rPr>
        <w:t xml:space="preserve"> ospiter</w:t>
      </w:r>
      <w:r>
        <w:rPr>
          <w:lang w:val="it-IT"/>
        </w:rPr>
        <w:t>à</w:t>
      </w:r>
      <w:r w:rsidRPr="00424021">
        <w:rPr>
          <w:lang w:val="it-IT"/>
        </w:rPr>
        <w:t xml:space="preserve"> i prossimi Giochi olimpici invernali, successivamente nel 2030 sarà la volta delle Alpi francesi. Tuttavia, i referendum popolari tenutisi negli ultimi anni a Innsbruck, Sion, Monaco e nel Cantone svizzero dei Grigioni hanno messo in luce un dato </w:t>
      </w:r>
      <w:r>
        <w:rPr>
          <w:lang w:val="it-IT"/>
        </w:rPr>
        <w:t>di fondo</w:t>
      </w:r>
      <w:r w:rsidRPr="00424021">
        <w:rPr>
          <w:lang w:val="it-IT"/>
        </w:rPr>
        <w:t xml:space="preserve">: gran parte della popolazione non è più disposta a pagare il prezzo sociale e ambientale di tali eventi. </w:t>
      </w:r>
      <w:r>
        <w:rPr>
          <w:lang w:val="it-IT"/>
        </w:rPr>
        <w:t>“</w:t>
      </w:r>
      <w:r w:rsidRPr="00424021">
        <w:rPr>
          <w:lang w:val="it-IT"/>
        </w:rPr>
        <w:t>Nonostante le promesse di riforme e la strategia di sostenibilità del CIO, i preparativi per Milano-Cortina 2026 dimostrano ancora una volta che l</w:t>
      </w:r>
      <w:r>
        <w:rPr>
          <w:lang w:val="it-IT"/>
        </w:rPr>
        <w:t>’</w:t>
      </w:r>
      <w:r w:rsidRPr="00424021">
        <w:rPr>
          <w:lang w:val="it-IT"/>
        </w:rPr>
        <w:t>attuale modello olimpico è tutt</w:t>
      </w:r>
      <w:r>
        <w:rPr>
          <w:lang w:val="it-IT"/>
        </w:rPr>
        <w:t>’</w:t>
      </w:r>
      <w:r w:rsidRPr="00424021">
        <w:rPr>
          <w:lang w:val="it-IT"/>
        </w:rPr>
        <w:t>altro che sostenibile</w:t>
      </w:r>
      <w:r>
        <w:rPr>
          <w:lang w:val="it-IT"/>
        </w:rPr>
        <w:t>”</w:t>
      </w:r>
      <w:r w:rsidRPr="00424021">
        <w:rPr>
          <w:lang w:val="it-IT"/>
        </w:rPr>
        <w:t>, dichiara Uwe Roth, presidente della CIPRA International. Le competizioni si svolgeranno in diverse località, gran parte del budget destinato alla mobilità verrà assorbito dalla costruzione di strade. Contro la volontà della popolazione locale, a Cortina d</w:t>
      </w:r>
      <w:r>
        <w:rPr>
          <w:lang w:val="it-IT"/>
        </w:rPr>
        <w:t>’</w:t>
      </w:r>
      <w:r w:rsidRPr="00424021">
        <w:rPr>
          <w:lang w:val="it-IT"/>
        </w:rPr>
        <w:t xml:space="preserve">Ampezzo è stata costruita </w:t>
      </w:r>
      <w:r w:rsidRPr="00A36FFC">
        <w:rPr>
          <w:lang w:val="it-IT"/>
        </w:rPr>
        <w:t>una nuova pista</w:t>
      </w:r>
      <w:r w:rsidRPr="00424021">
        <w:rPr>
          <w:lang w:val="it-IT"/>
        </w:rPr>
        <w:t xml:space="preserve"> da bob dal costo di 120 milioni di euro, mentre più della metà dei progetti di costruzione non è stata sottoposta a valutazioni di impatto ambientale. E questo nonostante la strategia di sostenibilità del CIO </w:t>
      </w:r>
      <w:r>
        <w:rPr>
          <w:lang w:val="it-IT"/>
        </w:rPr>
        <w:t>preveda</w:t>
      </w:r>
      <w:r w:rsidRPr="00424021">
        <w:rPr>
          <w:lang w:val="it-IT"/>
        </w:rPr>
        <w:t xml:space="preserve"> l</w:t>
      </w:r>
      <w:r>
        <w:rPr>
          <w:lang w:val="it-IT"/>
        </w:rPr>
        <w:t>’</w:t>
      </w:r>
      <w:r w:rsidRPr="00424021">
        <w:rPr>
          <w:lang w:val="it-IT"/>
        </w:rPr>
        <w:t xml:space="preserve">utilizzo delle infrastrutture già esistenti. </w:t>
      </w:r>
    </w:p>
    <w:p w14:paraId="72350B69" w14:textId="77777777" w:rsidR="00A36FFC" w:rsidRPr="00424021" w:rsidRDefault="00A36FFC" w:rsidP="00A36FFC">
      <w:pPr>
        <w:pStyle w:val="MMText"/>
        <w:jc w:val="left"/>
        <w:rPr>
          <w:lang w:val="it-IT"/>
        </w:rPr>
      </w:pPr>
    </w:p>
    <w:p w14:paraId="7803BCD8" w14:textId="77777777" w:rsidR="00A36FFC" w:rsidRPr="00424021" w:rsidRDefault="00A36FFC" w:rsidP="00A36FFC">
      <w:pPr>
        <w:pStyle w:val="MMZwischentitel"/>
        <w:outlineLvl w:val="0"/>
        <w:rPr>
          <w:b w:val="0"/>
          <w:bCs/>
          <w:lang w:val="it-IT"/>
        </w:rPr>
      </w:pPr>
      <w:r w:rsidRPr="00424021">
        <w:rPr>
          <w:bCs/>
          <w:lang w:val="it-IT"/>
        </w:rPr>
        <w:t xml:space="preserve">Richieste riforme reali e responsabilità  </w:t>
      </w:r>
    </w:p>
    <w:p w14:paraId="4270947E" w14:textId="77777777" w:rsidR="00A36FFC" w:rsidRPr="00424021" w:rsidRDefault="00A36FFC" w:rsidP="00A36FFC">
      <w:pPr>
        <w:pStyle w:val="MMText"/>
        <w:jc w:val="left"/>
        <w:rPr>
          <w:lang w:val="it-IT"/>
        </w:rPr>
      </w:pPr>
      <w:r>
        <w:rPr>
          <w:lang w:val="it-IT"/>
        </w:rPr>
        <w:t>“</w:t>
      </w:r>
      <w:r w:rsidRPr="00424021">
        <w:rPr>
          <w:lang w:val="it-IT"/>
        </w:rPr>
        <w:t>Le Alpi costituiscono uno spazio naturale e culturale sensibile, che non è adatto ad ospitare i Giochi Olimpici Invernali nella loro forma attuale</w:t>
      </w:r>
      <w:r>
        <w:rPr>
          <w:lang w:val="it-IT"/>
        </w:rPr>
        <w:t>”</w:t>
      </w:r>
      <w:r w:rsidRPr="00424021">
        <w:rPr>
          <w:lang w:val="it-IT"/>
        </w:rPr>
        <w:t>, si legge nel nuovo documento di posizione della CIPRA. Nonostante le formulazioni ambiziose contenute nell</w:t>
      </w:r>
      <w:r>
        <w:rPr>
          <w:lang w:val="it-IT"/>
        </w:rPr>
        <w:t>’</w:t>
      </w:r>
      <w:r w:rsidRPr="00424021">
        <w:rPr>
          <w:lang w:val="it-IT"/>
        </w:rPr>
        <w:t xml:space="preserve">Agenda Olimpica 2020 e 2020+5, non vi sono stati cambiamenti concreti nella pianificazione e nella realizzazione. La CIPRA critica il fatto che il CIO continui a non compiere passi sostanziali verso Giochi </w:t>
      </w:r>
      <w:r w:rsidRPr="00A36FFC">
        <w:rPr>
          <w:lang w:val="it-IT"/>
        </w:rPr>
        <w:t>davvero</w:t>
      </w:r>
      <w:r>
        <w:rPr>
          <w:lang w:val="it-IT"/>
        </w:rPr>
        <w:t xml:space="preserve"> </w:t>
      </w:r>
      <w:r w:rsidRPr="00424021">
        <w:rPr>
          <w:lang w:val="it-IT"/>
        </w:rPr>
        <w:t xml:space="preserve">sostenibili e che i contratti con i </w:t>
      </w:r>
      <w:r>
        <w:rPr>
          <w:lang w:val="it-IT"/>
        </w:rPr>
        <w:t>P</w:t>
      </w:r>
      <w:r w:rsidRPr="00424021">
        <w:rPr>
          <w:lang w:val="it-IT"/>
        </w:rPr>
        <w:t>aesi ospitanti mettano a repentaglio i processi democratici. Progetti infrastrutturali come la nuova pista d</w:t>
      </w:r>
      <w:r>
        <w:rPr>
          <w:lang w:val="it-IT"/>
        </w:rPr>
        <w:t>a</w:t>
      </w:r>
      <w:r w:rsidRPr="00424021">
        <w:rPr>
          <w:lang w:val="it-IT"/>
        </w:rPr>
        <w:t xml:space="preserve"> bob di Cortina o le competizioni previste a Nizza contraddicono il principio dell</w:t>
      </w:r>
      <w:r>
        <w:rPr>
          <w:lang w:val="it-IT"/>
        </w:rPr>
        <w:t>’</w:t>
      </w:r>
      <w:r w:rsidRPr="00424021">
        <w:rPr>
          <w:lang w:val="it-IT"/>
        </w:rPr>
        <w:t xml:space="preserve">adattamento climatico e denotano una mancanza di responsabilità ambientale e finanziaria. La CIPRA chiede: nessuna nuova costruzione, chiari </w:t>
      </w:r>
      <w:r w:rsidRPr="00424021">
        <w:rPr>
          <w:lang w:val="it-IT"/>
        </w:rPr>
        <w:lastRenderedPageBreak/>
        <w:t>limiti ecologici, piena trasparenza nella pianificazione e nel bilancio – e un</w:t>
      </w:r>
      <w:r>
        <w:rPr>
          <w:lang w:val="it-IT"/>
        </w:rPr>
        <w:t>’</w:t>
      </w:r>
      <w:r w:rsidRPr="00424021">
        <w:rPr>
          <w:lang w:val="it-IT"/>
        </w:rPr>
        <w:t>eredità sostenibile a beneficio sia delle persone nelle regioni ospitanti che dell</w:t>
      </w:r>
      <w:r>
        <w:rPr>
          <w:lang w:val="it-IT"/>
        </w:rPr>
        <w:t>’</w:t>
      </w:r>
      <w:r w:rsidRPr="00424021">
        <w:rPr>
          <w:lang w:val="it-IT"/>
        </w:rPr>
        <w:t xml:space="preserve">ambiente naturale. </w:t>
      </w:r>
    </w:p>
    <w:p w14:paraId="73FD8082" w14:textId="77777777" w:rsidR="00A36FFC" w:rsidRPr="00424021" w:rsidRDefault="00A36FFC" w:rsidP="00A36FFC">
      <w:pPr>
        <w:pStyle w:val="MMText"/>
        <w:jc w:val="left"/>
        <w:rPr>
          <w:lang w:val="it-IT"/>
        </w:rPr>
      </w:pPr>
    </w:p>
    <w:p w14:paraId="5F37FA27" w14:textId="6AC41B7B" w:rsidR="00A36FFC" w:rsidRPr="00424021" w:rsidRDefault="00A36FFC" w:rsidP="00A36FFC">
      <w:pPr>
        <w:pStyle w:val="MMZwischentitel"/>
        <w:rPr>
          <w:b w:val="0"/>
          <w:bCs/>
          <w:lang w:val="it-IT"/>
        </w:rPr>
      </w:pPr>
      <w:r w:rsidRPr="00181286">
        <w:rPr>
          <w:bCs/>
          <w:lang w:val="it-IT"/>
        </w:rPr>
        <w:t>Il nuovo documento di posizi</w:t>
      </w:r>
      <w:r>
        <w:rPr>
          <w:bCs/>
          <w:lang w:val="it-IT"/>
        </w:rPr>
        <w:t>one della CIPRA sulle Olimpiadi</w:t>
      </w:r>
      <w:r w:rsidRPr="00424021">
        <w:rPr>
          <w:bCs/>
          <w:lang w:val="it-IT"/>
        </w:rPr>
        <w:t xml:space="preserve">: </w:t>
      </w:r>
      <w:hyperlink r:id="rId7" w:history="1">
        <w:r w:rsidRPr="005C336E">
          <w:rPr>
            <w:rStyle w:val="Hyperlink"/>
          </w:rPr>
          <w:t>www.cipra.org/it/posizioni/olimpiadi-invernali-le-alpi-sono-piu-di-un-semplice-parco-giochi</w:t>
        </w:r>
      </w:hyperlink>
      <w:r>
        <w:t xml:space="preserve"> </w:t>
      </w:r>
    </w:p>
    <w:p w14:paraId="1E644662" w14:textId="77777777" w:rsidR="00E16C3D" w:rsidRPr="002E0F3C" w:rsidRDefault="00E16C3D" w:rsidP="00E16C3D">
      <w:pPr>
        <w:pStyle w:val="MMFusszeile"/>
        <w:spacing w:before="120"/>
        <w:contextualSpacing w:val="0"/>
        <w:rPr>
          <w:color w:val="6E6B60"/>
          <w:lang w:val="it-IT"/>
        </w:rPr>
      </w:pPr>
      <w:r w:rsidRPr="002E0F3C">
        <w:rPr>
          <w:color w:val="6E6B60"/>
          <w:lang w:val="it-IT"/>
        </w:rPr>
        <w:t xml:space="preserve">Il presente comunicato e alcune immagini stampabili sono disponibili all’indirizzo </w:t>
      </w:r>
      <w:hyperlink r:id="rId8" w:history="1">
        <w:r w:rsidR="00117986" w:rsidRPr="00DB14B6">
          <w:rPr>
            <w:rStyle w:val="Hyperlink"/>
            <w:lang w:val="it-IT"/>
          </w:rPr>
          <w:t>www.cipra.org/it/comunicato-stampa</w:t>
        </w:r>
      </w:hyperlink>
      <w:r w:rsidRPr="002E0F3C">
        <w:rPr>
          <w:color w:val="6E6B60"/>
          <w:lang w:val="it-IT"/>
        </w:rPr>
        <w:t xml:space="preserve">.  </w:t>
      </w:r>
    </w:p>
    <w:p w14:paraId="07ECE77C" w14:textId="77777777" w:rsidR="00E16C3D" w:rsidRPr="002E0F3C" w:rsidRDefault="00E16C3D" w:rsidP="00E16C3D">
      <w:pPr>
        <w:pStyle w:val="MMFusszeile"/>
        <w:spacing w:before="120"/>
        <w:contextualSpacing w:val="0"/>
        <w:rPr>
          <w:color w:val="6E6B60"/>
          <w:lang w:val="it-IT"/>
        </w:rPr>
      </w:pPr>
    </w:p>
    <w:p w14:paraId="26793745" w14:textId="77777777" w:rsidR="00E16C3D" w:rsidRPr="002E0F3C" w:rsidRDefault="00E16C3D" w:rsidP="00E16C3D">
      <w:pPr>
        <w:pStyle w:val="MMFusszeile"/>
        <w:spacing w:before="120"/>
        <w:contextualSpacing w:val="0"/>
        <w:rPr>
          <w:color w:val="6E6B60"/>
          <w:lang w:val="it-IT"/>
        </w:rPr>
      </w:pPr>
      <w:r w:rsidRPr="002E0F3C">
        <w:rPr>
          <w:color w:val="6E6B60"/>
          <w:lang w:val="it-IT"/>
        </w:rPr>
        <w:t>Per maggiori informazioni rivolgersi a:</w:t>
      </w:r>
    </w:p>
    <w:p w14:paraId="1EC29D9F" w14:textId="4FF96224" w:rsidR="00E16C3D" w:rsidRDefault="00A36FFC" w:rsidP="00E16C3D">
      <w:pPr>
        <w:pStyle w:val="MMFusszeile"/>
        <w:spacing w:before="120"/>
        <w:contextualSpacing w:val="0"/>
        <w:rPr>
          <w:bCs/>
          <w:i/>
          <w:iCs/>
          <w:color w:val="6E6B60"/>
          <w:lang w:val="de-DE"/>
        </w:rPr>
      </w:pPr>
      <w:r w:rsidRPr="00A36FFC">
        <w:rPr>
          <w:bCs/>
          <w:i/>
          <w:iCs/>
          <w:color w:val="6E6B60"/>
          <w:lang w:val="de-DE"/>
        </w:rPr>
        <w:t>Michael Gams, CIPRA Interna</w:t>
      </w:r>
      <w:r>
        <w:rPr>
          <w:bCs/>
          <w:i/>
          <w:iCs/>
          <w:color w:val="6E6B60"/>
          <w:lang w:val="de-DE"/>
        </w:rPr>
        <w:t>zionale</w:t>
      </w:r>
      <w:r w:rsidRPr="00A36FFC">
        <w:rPr>
          <w:bCs/>
          <w:i/>
          <w:iCs/>
          <w:color w:val="6E6B60"/>
          <w:lang w:val="de-DE"/>
        </w:rPr>
        <w:t xml:space="preserve">, </w:t>
      </w:r>
      <w:hyperlink r:id="rId9" w:tgtFrame="_blank" w:history="1">
        <w:r w:rsidRPr="00A36FFC">
          <w:rPr>
            <w:rStyle w:val="Hyperlink"/>
            <w:bCs/>
            <w:i/>
            <w:iCs/>
            <w:lang w:val="de-DE"/>
          </w:rPr>
          <w:t>michael.gams@cipra.org</w:t>
        </w:r>
      </w:hyperlink>
      <w:r w:rsidRPr="00A36FFC">
        <w:rPr>
          <w:bCs/>
          <w:i/>
          <w:iCs/>
          <w:color w:val="6E6B60"/>
          <w:lang w:val="de-DE"/>
        </w:rPr>
        <w:t>, +423 237 53 04</w:t>
      </w:r>
    </w:p>
    <w:p w14:paraId="0B9F1DA0" w14:textId="77777777" w:rsidR="00A36FFC" w:rsidRPr="00A36FFC" w:rsidRDefault="00A36FFC" w:rsidP="00A36FFC">
      <w:pPr>
        <w:pStyle w:val="MMFusszeile"/>
        <w:spacing w:before="120"/>
        <w:rPr>
          <w:bCs/>
          <w:i/>
          <w:iCs/>
          <w:color w:val="6E6B60"/>
          <w:lang w:val="de-AT"/>
        </w:rPr>
      </w:pPr>
      <w:r>
        <w:rPr>
          <w:bCs/>
          <w:i/>
          <w:iCs/>
          <w:color w:val="6E6B60"/>
          <w:lang w:val="de-DE"/>
        </w:rPr>
        <w:t xml:space="preserve">Francesco Pastorelli, CIPRA Italia, </w:t>
      </w:r>
      <w:hyperlink r:id="rId10" w:history="1">
        <w:r w:rsidRPr="00D53A72">
          <w:rPr>
            <w:rStyle w:val="Hyperlink"/>
            <w:bCs/>
            <w:i/>
            <w:iCs/>
            <w:lang w:val="de-DE"/>
          </w:rPr>
          <w:t>francesco.pastorelli@cipra.org</w:t>
        </w:r>
      </w:hyperlink>
      <w:r>
        <w:rPr>
          <w:bCs/>
          <w:i/>
          <w:iCs/>
          <w:color w:val="6E6B60"/>
          <w:lang w:val="de-DE"/>
        </w:rPr>
        <w:t xml:space="preserve">, </w:t>
      </w:r>
      <w:r w:rsidRPr="00A36FFC">
        <w:rPr>
          <w:bCs/>
          <w:i/>
          <w:iCs/>
          <w:color w:val="6E6B60"/>
          <w:lang w:val="de-AT"/>
        </w:rPr>
        <w:t>Tel. +39-011-548626</w:t>
      </w:r>
    </w:p>
    <w:p w14:paraId="2D155692" w14:textId="150B4E0D" w:rsidR="00A36FFC" w:rsidRDefault="00A36FFC" w:rsidP="00E16C3D">
      <w:pPr>
        <w:pStyle w:val="MMFusszeile"/>
        <w:spacing w:before="120"/>
        <w:rPr>
          <w:bCs/>
          <w:i/>
          <w:iCs/>
          <w:color w:val="6E6B60"/>
          <w:lang w:val="de-AT"/>
        </w:rPr>
      </w:pPr>
      <w:r w:rsidRPr="00A36FFC">
        <w:rPr>
          <w:bCs/>
          <w:i/>
          <w:iCs/>
          <w:color w:val="6E6B60"/>
          <w:lang w:val="de-AT"/>
        </w:rPr>
        <w:t>Mobile +39-366-4013190</w:t>
      </w:r>
    </w:p>
    <w:p w14:paraId="0CBAE554" w14:textId="77777777" w:rsidR="00A36FFC" w:rsidRPr="00A36FFC" w:rsidRDefault="00A36FFC" w:rsidP="00E16C3D">
      <w:pPr>
        <w:pStyle w:val="MMFusszeile"/>
        <w:spacing w:before="120"/>
        <w:rPr>
          <w:bCs/>
          <w:i/>
          <w:iCs/>
          <w:color w:val="6E6B60"/>
          <w:lang w:val="de-AT"/>
        </w:rPr>
      </w:pPr>
    </w:p>
    <w:p w14:paraId="2B25975B" w14:textId="77777777" w:rsidR="00C1790F" w:rsidRPr="00C1790F" w:rsidRDefault="007F4FF1" w:rsidP="00C1790F">
      <w:pPr>
        <w:shd w:val="clear" w:color="auto" w:fill="C0BDB4"/>
        <w:spacing w:after="60" w:line="280" w:lineRule="atLeast"/>
        <w:rPr>
          <w:rFonts w:ascii="Arial" w:hAnsi="Arial" w:cs="Arial"/>
          <w:b/>
          <w:sz w:val="20"/>
          <w:szCs w:val="20"/>
          <w:lang w:val="it-IT"/>
        </w:rPr>
      </w:pPr>
      <w:r w:rsidRPr="007F4FF1">
        <w:rPr>
          <w:rFonts w:ascii="Arial" w:hAnsi="Arial" w:cs="Arial"/>
          <w:b/>
          <w:sz w:val="20"/>
          <w:szCs w:val="20"/>
          <w:lang w:val="it-IT"/>
        </w:rPr>
        <w:t>CIPRA – per una buona vita nelle Alpi</w:t>
      </w:r>
    </w:p>
    <w:p w14:paraId="5C2C598B" w14:textId="77777777" w:rsidR="00C1790F" w:rsidRPr="00E16C3D" w:rsidRDefault="00826113" w:rsidP="00E16C3D">
      <w:pPr>
        <w:shd w:val="clear" w:color="auto" w:fill="C0BDB4"/>
        <w:spacing w:line="280" w:lineRule="atLeast"/>
        <w:rPr>
          <w:rFonts w:ascii="Arial" w:hAnsi="Arial" w:cs="Arial"/>
          <w:sz w:val="20"/>
          <w:szCs w:val="20"/>
        </w:rPr>
      </w:pPr>
      <w:r w:rsidRPr="00826113">
        <w:rPr>
          <w:rFonts w:ascii="Arial" w:hAnsi="Arial" w:cs="Arial"/>
          <w:sz w:val="20"/>
          <w:szCs w:val="20"/>
          <w:lang w:val="it-IT"/>
        </w:rPr>
        <w:t>La CIPRA, Commissione Internazionale per la Protezione delle Alpi, è un’organizzazione non governativa e senza scopo di lucro, strutturata in rappresentanze dislocate in sette Stati alpini e una rete di membri composta da oltre 100 associazioni. La CIPRA lavora su base scientifica con una comunicazione diversificata, facendo opera di informazione politica e progetti concreti rivolti allo sviluppo sostenibile. Si impegna per la salvaguardia del patrimonio naturale e culturale, per il rafforzamento delle diversità regionali e per la ricerca di soluzioni comuni alle sfide transfrontaliere dello spazio alpino.</w:t>
      </w:r>
      <w:r>
        <w:rPr>
          <w:rFonts w:ascii="Arial" w:hAnsi="Arial" w:cs="Arial"/>
          <w:sz w:val="20"/>
          <w:szCs w:val="20"/>
          <w:lang w:val="it-IT"/>
        </w:rPr>
        <w:t xml:space="preserve"> </w:t>
      </w:r>
      <w:hyperlink r:id="rId11" w:history="1">
        <w:r w:rsidR="00C1790F" w:rsidRPr="00C1790F">
          <w:rPr>
            <w:rFonts w:ascii="Arial" w:hAnsi="Arial" w:cs="Arial"/>
            <w:sz w:val="20"/>
            <w:szCs w:val="20"/>
            <w:u w:val="single"/>
          </w:rPr>
          <w:t>www.cipra.org</w:t>
        </w:r>
      </w:hyperlink>
    </w:p>
    <w:p w14:paraId="2C742162" w14:textId="77777777" w:rsidR="00E73DE9" w:rsidRPr="00E16C3D" w:rsidRDefault="00E73DE9" w:rsidP="00E16C3D">
      <w:pPr>
        <w:pStyle w:val="MMFusszeile"/>
        <w:tabs>
          <w:tab w:val="left" w:pos="2310"/>
        </w:tabs>
        <w:spacing w:after="240"/>
        <w:rPr>
          <w:color w:val="6E6B60"/>
          <w:sz w:val="22"/>
          <w:szCs w:val="22"/>
          <w:lang w:val="it-IT"/>
        </w:rPr>
      </w:pPr>
    </w:p>
    <w:sectPr w:rsidR="00E73DE9" w:rsidRPr="00E16C3D" w:rsidSect="00E73DE9">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4CFA7" w14:textId="77777777" w:rsidR="00645A86" w:rsidRDefault="00645A86">
      <w:r>
        <w:separator/>
      </w:r>
    </w:p>
  </w:endnote>
  <w:endnote w:type="continuationSeparator" w:id="0">
    <w:p w14:paraId="0980FF23" w14:textId="77777777" w:rsidR="00645A86" w:rsidRDefault="0064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 Pro 45 Lt">
    <w:altName w:val="Arial"/>
    <w:panose1 w:val="020B0403020202020204"/>
    <w:charset w:val="00"/>
    <w:family w:val="swiss"/>
    <w:notTrueType/>
    <w:pitch w:val="variable"/>
    <w:sig w:usb0="800000AF" w:usb1="5000204A" w:usb2="00000000" w:usb3="00000000" w:csb0="0000009B" w:csb1="00000000"/>
  </w:font>
  <w:font w:name="HelveticaNeueLTStd-Lt">
    <w:altName w:val="Malgun Gothic"/>
    <w:panose1 w:val="020B0403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30B7" w14:textId="77777777" w:rsidR="00E73DE9" w:rsidRDefault="00E73DE9" w:rsidP="00E73DE9">
    <w:pPr>
      <w:framePr w:wrap="around" w:vAnchor="text" w:hAnchor="margin" w:y="1"/>
    </w:pPr>
    <w:r>
      <w:fldChar w:fldCharType="begin"/>
    </w:r>
    <w:r w:rsidR="00797052">
      <w:instrText>PAGE</w:instrText>
    </w:r>
    <w:r>
      <w:instrText xml:space="preserve">  </w:instrText>
    </w:r>
    <w:r>
      <w:fldChar w:fldCharType="end"/>
    </w:r>
  </w:p>
  <w:p w14:paraId="5980D557" w14:textId="77777777" w:rsidR="00E73DE9" w:rsidRDefault="00E73DE9" w:rsidP="00E73DE9">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5BDD" w14:textId="77777777" w:rsidR="00E73DE9" w:rsidRDefault="00E73DE9" w:rsidP="00E73DE9">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791A" w14:textId="77777777" w:rsidR="00E73DE9" w:rsidRPr="00AC1716" w:rsidRDefault="0083733B" w:rsidP="00E73DE9">
    <w:pPr>
      <w:pStyle w:val="Fuzeile"/>
      <w:spacing w:line="260" w:lineRule="exact"/>
      <w:ind w:left="-1276" w:right="-404"/>
      <w:rPr>
        <w:rFonts w:ascii="HelveticaNeueLT Pro 45 Lt" w:hAnsi="HelveticaNeueLT Pro 45 Lt" w:cs="HelveticaNeueLTStd-Lt"/>
        <w:color w:val="65653F"/>
        <w:spacing w:val="6"/>
        <w:sz w:val="16"/>
        <w:szCs w:val="16"/>
        <w:lang w:val="it-IT" w:eastAsia="de-DE"/>
      </w:rPr>
    </w:pPr>
    <w:r>
      <w:rPr>
        <w:rFonts w:ascii="HelveticaNeueLT Pro 45 Lt" w:hAnsi="HelveticaNeueLT Pro 45 Lt" w:cs="HelveticaNeueLTStd-Lt"/>
        <w:color w:val="65653F"/>
        <w:spacing w:val="6"/>
        <w:sz w:val="16"/>
        <w:szCs w:val="16"/>
        <w:lang w:val="it-IT" w:eastAsia="de-DE"/>
      </w:rPr>
      <w:t xml:space="preserve">Verein CIPRA International </w:t>
    </w:r>
    <w:r w:rsidRPr="00AC1716">
      <w:rPr>
        <w:rFonts w:ascii="HelveticaNeueLT Pro 45 Lt" w:hAnsi="HelveticaNeueLT Pro 45 Lt" w:cs="HelveticaNeueLTStd-Lt"/>
        <w:color w:val="65653F"/>
        <w:spacing w:val="6"/>
        <w:sz w:val="16"/>
        <w:szCs w:val="16"/>
        <w:lang w:val="it-IT" w:eastAsia="de-DE"/>
      </w:rPr>
      <w:t xml:space="preserve">  </w:t>
    </w:r>
    <w:proofErr w:type="gramStart"/>
    <w:r w:rsidRPr="00AC1716">
      <w:rPr>
        <w:rFonts w:ascii="HelveticaNeueLT Pro 45 Lt" w:hAnsi="HelveticaNeueLT Pro 45 Lt" w:cs="HelveticaNeueLTStd-Lt"/>
        <w:color w:val="65653F"/>
        <w:spacing w:val="6"/>
        <w:sz w:val="16"/>
        <w:szCs w:val="16"/>
        <w:lang w:val="it-IT" w:eastAsia="de-DE"/>
      </w:rPr>
      <w:t xml:space="preserve">·  </w:t>
    </w:r>
    <w:r w:rsidR="00E73DE9" w:rsidRPr="00AC1716">
      <w:rPr>
        <w:rFonts w:ascii="HelveticaNeueLT Pro 45 Lt" w:hAnsi="HelveticaNeueLT Pro 45 Lt" w:cs="HelveticaNeueLTStd-Lt"/>
        <w:color w:val="65653F"/>
        <w:spacing w:val="6"/>
        <w:sz w:val="16"/>
        <w:szCs w:val="16"/>
        <w:lang w:val="it-IT" w:eastAsia="de-DE"/>
      </w:rPr>
      <w:t>Commissione</w:t>
    </w:r>
    <w:proofErr w:type="gramEnd"/>
    <w:r w:rsidR="00E73DE9" w:rsidRPr="00AC1716">
      <w:rPr>
        <w:rFonts w:ascii="HelveticaNeueLT Pro 45 Lt" w:hAnsi="HelveticaNeueLT Pro 45 Lt" w:cs="HelveticaNeueLTStd-Lt"/>
        <w:color w:val="65653F"/>
        <w:spacing w:val="6"/>
        <w:sz w:val="16"/>
        <w:szCs w:val="16"/>
        <w:lang w:val="it-IT" w:eastAsia="de-DE"/>
      </w:rPr>
      <w:t xml:space="preserve"> Internazionale per la Protezione delle Alpi</w:t>
    </w:r>
  </w:p>
  <w:p w14:paraId="1330D674" w14:textId="77777777" w:rsidR="00E73DE9" w:rsidRPr="00AC1716" w:rsidRDefault="00264460" w:rsidP="00E73DE9">
    <w:pPr>
      <w:pStyle w:val="Fuzeile"/>
      <w:spacing w:line="260" w:lineRule="exact"/>
      <w:ind w:left="-1276" w:right="-404"/>
      <w:rPr>
        <w:rFonts w:ascii="HelveticaNeueLT Pro 45 Lt" w:hAnsi="HelveticaNeueLT Pro 45 Lt"/>
        <w:spacing w:val="6"/>
      </w:rPr>
    </w:pPr>
    <w:r w:rsidRPr="00AC1716">
      <w:rPr>
        <w:rFonts w:ascii="HelveticaNeueLT Pro 45 Lt" w:hAnsi="HelveticaNeueLT Pro 45 Lt" w:cs="HelveticaNeueLTStd-Lt"/>
        <w:color w:val="65653F"/>
        <w:spacing w:val="6"/>
        <w:sz w:val="16"/>
        <w:szCs w:val="16"/>
      </w:rPr>
      <w:t>Kirchstrasse 5</w:t>
    </w:r>
    <w:r w:rsidR="00E73DE9" w:rsidRPr="00AC1716">
      <w:rPr>
        <w:rFonts w:ascii="HelveticaNeueLT Pro 45 Lt" w:hAnsi="HelveticaNeueLT Pro 45 Lt" w:cs="HelveticaNeueLTStd-Lt"/>
        <w:color w:val="65653F"/>
        <w:spacing w:val="6"/>
        <w:sz w:val="16"/>
        <w:szCs w:val="16"/>
      </w:rPr>
      <w:t xml:space="preserve">  ·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DB895" w14:textId="77777777" w:rsidR="00645A86" w:rsidRDefault="00645A86">
      <w:r>
        <w:separator/>
      </w:r>
    </w:p>
  </w:footnote>
  <w:footnote w:type="continuationSeparator" w:id="0">
    <w:p w14:paraId="5751919F" w14:textId="77777777" w:rsidR="00645A86" w:rsidRDefault="00645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106C" w14:textId="77777777" w:rsidR="00E73DE9" w:rsidRDefault="002E0F3C">
    <w:r>
      <w:rPr>
        <w:noProof/>
        <w:lang w:val="de-CH" w:eastAsia="de-CH"/>
      </w:rPr>
      <w:drawing>
        <wp:anchor distT="0" distB="0" distL="114300" distR="114300" simplePos="0" relativeHeight="251657216" behindDoc="1" locked="0" layoutInCell="1" allowOverlap="1" wp14:anchorId="2713A57D" wp14:editId="37C07D8F">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C09C" w14:textId="77777777" w:rsidR="00E73DE9" w:rsidRDefault="002E0F3C">
    <w:r>
      <w:rPr>
        <w:noProof/>
        <w:lang w:val="de-CH" w:eastAsia="de-CH"/>
      </w:rPr>
      <w:drawing>
        <wp:anchor distT="0" distB="0" distL="114300" distR="114300" simplePos="0" relativeHeight="251658240" behindDoc="1" locked="0" layoutInCell="1" allowOverlap="1" wp14:anchorId="6E9DA5EC" wp14:editId="30F339CF">
          <wp:simplePos x="0" y="0"/>
          <wp:positionH relativeFrom="page">
            <wp:posOffset>0</wp:posOffset>
          </wp:positionH>
          <wp:positionV relativeFrom="page">
            <wp:posOffset>0</wp:posOffset>
          </wp:positionV>
          <wp:extent cx="2520950" cy="1257300"/>
          <wp:effectExtent l="0" t="0" r="0" b="0"/>
          <wp:wrapNone/>
          <wp:docPr id="1" name="Bild 1" descr="CIPRA-BP-word-Kopf-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9107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FC"/>
    <w:rsid w:val="0008303A"/>
    <w:rsid w:val="00102681"/>
    <w:rsid w:val="00117986"/>
    <w:rsid w:val="001C2E78"/>
    <w:rsid w:val="0023073D"/>
    <w:rsid w:val="00260B8B"/>
    <w:rsid w:val="00264460"/>
    <w:rsid w:val="002D5D20"/>
    <w:rsid w:val="002E0F3C"/>
    <w:rsid w:val="00465985"/>
    <w:rsid w:val="00645A86"/>
    <w:rsid w:val="00797052"/>
    <w:rsid w:val="007F4FF1"/>
    <w:rsid w:val="008164B0"/>
    <w:rsid w:val="00826113"/>
    <w:rsid w:val="0083733B"/>
    <w:rsid w:val="00A36FFC"/>
    <w:rsid w:val="00AC1716"/>
    <w:rsid w:val="00AD3D8C"/>
    <w:rsid w:val="00B37D4B"/>
    <w:rsid w:val="00C1790F"/>
    <w:rsid w:val="00C17BF8"/>
    <w:rsid w:val="00C8242A"/>
    <w:rsid w:val="00E16C3D"/>
    <w:rsid w:val="00E73DE9"/>
    <w:rsid w:val="00EC6889"/>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6F205"/>
  <w15:docId w15:val="{1E59BDF4-1030-4BDD-9092-AC0AA67E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character" w:styleId="Hyperlink">
    <w:name w:val="Hyperlink"/>
    <w:rsid w:val="00AD3D8C"/>
    <w:rPr>
      <w:color w:val="0000FF"/>
      <w:u w:val="single"/>
    </w:rPr>
  </w:style>
  <w:style w:type="paragraph" w:customStyle="1" w:styleId="MMTitel">
    <w:name w:val="MM Titel"/>
    <w:basedOn w:val="Standard"/>
    <w:next w:val="MMLead"/>
    <w:autoRedefine/>
    <w:uiPriority w:val="99"/>
    <w:rsid w:val="00AD3D8C"/>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uiPriority w:val="99"/>
    <w:rsid w:val="00AD3D8C"/>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uiPriority w:val="99"/>
    <w:rsid w:val="00AD3D8C"/>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uiPriority w:val="99"/>
    <w:rsid w:val="00AD3D8C"/>
    <w:pPr>
      <w:spacing w:before="240"/>
      <w:jc w:val="left"/>
    </w:pPr>
    <w:rPr>
      <w:b/>
    </w:rPr>
  </w:style>
  <w:style w:type="paragraph" w:customStyle="1" w:styleId="MMFusszeile">
    <w:name w:val="MM Fusszeile"/>
    <w:basedOn w:val="MMText"/>
    <w:autoRedefine/>
    <w:rsid w:val="00AD3D8C"/>
    <w:pPr>
      <w:spacing w:line="240" w:lineRule="auto"/>
      <w:jc w:val="left"/>
    </w:pPr>
    <w:rPr>
      <w:sz w:val="20"/>
      <w:szCs w:val="20"/>
    </w:rPr>
  </w:style>
  <w:style w:type="paragraph" w:customStyle="1" w:styleId="MMSperrfrist">
    <w:name w:val="MM Sperrfrist"/>
    <w:basedOn w:val="Standard"/>
    <w:next w:val="MMTitel"/>
    <w:autoRedefine/>
    <w:uiPriority w:val="99"/>
    <w:rsid w:val="00AD3D8C"/>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uiPriority w:val="99"/>
    <w:rsid w:val="00AD3D8C"/>
    <w:pPr>
      <w:spacing w:before="120" w:after="120" w:line="360" w:lineRule="auto"/>
    </w:pPr>
    <w:rPr>
      <w:rFonts w:ascii="Arial" w:eastAsia="Times New Roman" w:hAnsi="Arial" w:cs="Arial"/>
      <w:sz w:val="22"/>
      <w:szCs w:val="22"/>
      <w:lang w:val="de-CH" w:eastAsia="de-DE"/>
    </w:rPr>
  </w:style>
  <w:style w:type="paragraph" w:styleId="NurText">
    <w:name w:val="Plain Text"/>
    <w:basedOn w:val="Standard"/>
    <w:link w:val="NurTextZchn"/>
    <w:uiPriority w:val="99"/>
    <w:semiHidden/>
    <w:unhideWhenUsed/>
    <w:rsid w:val="00C1790F"/>
    <w:rPr>
      <w:rFonts w:ascii="Calibri" w:eastAsia="Times New Roman" w:hAnsi="Calibri" w:cs="Calibri"/>
      <w:sz w:val="22"/>
      <w:szCs w:val="21"/>
      <w:lang w:val="de-AT" w:eastAsia="de-AT"/>
    </w:rPr>
  </w:style>
  <w:style w:type="character" w:customStyle="1" w:styleId="NurTextZchn">
    <w:name w:val="Nur Text Zchn"/>
    <w:basedOn w:val="Absatz-Standardschriftart"/>
    <w:link w:val="NurText"/>
    <w:uiPriority w:val="99"/>
    <w:semiHidden/>
    <w:rsid w:val="00C1790F"/>
    <w:rPr>
      <w:rFonts w:ascii="Calibri" w:eastAsia="Times New Roman" w:hAnsi="Calibri" w:cs="Calibri"/>
      <w:sz w:val="22"/>
      <w:szCs w:val="21"/>
      <w:lang w:val="de-AT" w:eastAsia="de-AT"/>
    </w:rPr>
  </w:style>
  <w:style w:type="character" w:styleId="Kommentarzeichen">
    <w:name w:val="annotation reference"/>
    <w:basedOn w:val="Absatz-Standardschriftart"/>
    <w:uiPriority w:val="99"/>
    <w:semiHidden/>
    <w:rsid w:val="00A36FFC"/>
    <w:rPr>
      <w:rFonts w:cs="Times New Roman"/>
      <w:sz w:val="16"/>
      <w:szCs w:val="16"/>
    </w:rPr>
  </w:style>
  <w:style w:type="paragraph" w:styleId="Kommentartext">
    <w:name w:val="annotation text"/>
    <w:basedOn w:val="Standard"/>
    <w:link w:val="KommentartextZchn"/>
    <w:uiPriority w:val="99"/>
    <w:rsid w:val="00A36FFC"/>
    <w:rPr>
      <w:rFonts w:ascii="Arial" w:eastAsia="Times New Roman" w:hAnsi="Arial" w:cs="Arial"/>
      <w:sz w:val="20"/>
      <w:szCs w:val="20"/>
      <w:lang w:val="de-CH" w:eastAsia="de-DE"/>
    </w:rPr>
  </w:style>
  <w:style w:type="character" w:customStyle="1" w:styleId="KommentartextZchn">
    <w:name w:val="Kommentartext Zchn"/>
    <w:basedOn w:val="Absatz-Standardschriftart"/>
    <w:link w:val="Kommentartext"/>
    <w:uiPriority w:val="99"/>
    <w:rsid w:val="00A36FFC"/>
    <w:rPr>
      <w:rFonts w:ascii="Arial" w:eastAsia="Times New Roman" w:hAnsi="Arial" w:cs="Arial"/>
      <w:lang w:val="de-CH" w:eastAsia="de-DE"/>
    </w:rPr>
  </w:style>
  <w:style w:type="character" w:styleId="NichtaufgelsteErwhnung">
    <w:name w:val="Unresolved Mention"/>
    <w:basedOn w:val="Absatz-Standardschriftart"/>
    <w:uiPriority w:val="99"/>
    <w:semiHidden/>
    <w:unhideWhenUsed/>
    <w:rsid w:val="00A36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1126">
      <w:bodyDiv w:val="1"/>
      <w:marLeft w:val="0"/>
      <w:marRight w:val="0"/>
      <w:marTop w:val="0"/>
      <w:marBottom w:val="0"/>
      <w:divBdr>
        <w:top w:val="none" w:sz="0" w:space="0" w:color="auto"/>
        <w:left w:val="none" w:sz="0" w:space="0" w:color="auto"/>
        <w:bottom w:val="none" w:sz="0" w:space="0" w:color="auto"/>
        <w:right w:val="none" w:sz="0" w:space="0" w:color="auto"/>
      </w:divBdr>
    </w:div>
    <w:div w:id="960723359">
      <w:bodyDiv w:val="1"/>
      <w:marLeft w:val="0"/>
      <w:marRight w:val="0"/>
      <w:marTop w:val="0"/>
      <w:marBottom w:val="0"/>
      <w:divBdr>
        <w:top w:val="none" w:sz="0" w:space="0" w:color="auto"/>
        <w:left w:val="none" w:sz="0" w:space="0" w:color="auto"/>
        <w:bottom w:val="none" w:sz="0" w:space="0" w:color="auto"/>
        <w:right w:val="none" w:sz="0" w:space="0" w:color="auto"/>
      </w:divBdr>
    </w:div>
    <w:div w:id="197154839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pra.org/it/comunicato-stamp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pra.org/it/posizioni/olimpiadi-invernali-le-alpi-sono-piu-di-un-semplice-parco-giochi"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francesco.pastorelli@cipra.org" TargetMode="External"/><Relationship Id="rId4" Type="http://schemas.openxmlformats.org/officeDocument/2006/relationships/webSettings" Target="webSettings.xml"/><Relationship Id="rId9" Type="http://schemas.openxmlformats.org/officeDocument/2006/relationships/hyperlink" Target="mailto:michael.gams@cipra.org?subject=Olympia%20Position%20CIPR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it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itVorlageMM-Int</Template>
  <TotalTime>0</TotalTime>
  <Pages>2</Pages>
  <Words>594</Words>
  <Characters>3748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CIPRA International - Michael GAMS</dc:creator>
  <cp:lastModifiedBy>Michael Gams - CIPRA International</cp:lastModifiedBy>
  <cp:revision>2</cp:revision>
  <cp:lastPrinted>2011-04-15T15:05:00Z</cp:lastPrinted>
  <dcterms:created xsi:type="dcterms:W3CDTF">2025-11-25T13:16:00Z</dcterms:created>
  <dcterms:modified xsi:type="dcterms:W3CDTF">2025-12-10T08:39:00Z</dcterms:modified>
</cp:coreProperties>
</file>